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B9916" w14:textId="77777777" w:rsidR="00E7797F" w:rsidRPr="00FA13B2" w:rsidRDefault="00E7797F" w:rsidP="00E7797F">
      <w:pPr>
        <w:spacing w:after="0" w:line="240" w:lineRule="auto"/>
        <w:ind w:left="28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A13B2">
        <w:rPr>
          <w:rFonts w:ascii="Times New Roman" w:hAnsi="Times New Roman"/>
          <w:sz w:val="24"/>
          <w:szCs w:val="24"/>
        </w:rPr>
        <w:t>РОССИЙСКАЯ ФЕДЕРАЦИЯ</w:t>
      </w:r>
    </w:p>
    <w:p w14:paraId="253CB4FD" w14:textId="77777777" w:rsidR="00E7797F" w:rsidRPr="00FA13B2" w:rsidRDefault="00E7797F" w:rsidP="00E779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ИРКУТСКАЯ ОБЛАСТЬ</w:t>
      </w:r>
    </w:p>
    <w:p w14:paraId="24F81924" w14:textId="7B5758C5" w:rsidR="00E7797F" w:rsidRPr="00FA13B2" w:rsidRDefault="00E7797F" w:rsidP="00E77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НИЖНЕИЛИМСКИЙ МУНИЦИПАЛЬНЫЙ ОКРУГ</w:t>
      </w:r>
    </w:p>
    <w:p w14:paraId="5CE93BA4" w14:textId="77777777" w:rsidR="00E7797F" w:rsidRPr="00FA13B2" w:rsidRDefault="00E7797F" w:rsidP="00E77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3B2">
        <w:rPr>
          <w:rFonts w:ascii="Times New Roman" w:hAnsi="Times New Roman"/>
          <w:b/>
          <w:sz w:val="24"/>
          <w:szCs w:val="24"/>
        </w:rPr>
        <w:t xml:space="preserve">ДУМА НИЖНЕИЛИМСКОГО МУНИЦИПАЛЬНОГО </w:t>
      </w:r>
      <w:r>
        <w:rPr>
          <w:rFonts w:ascii="Times New Roman" w:hAnsi="Times New Roman"/>
          <w:b/>
          <w:sz w:val="24"/>
          <w:szCs w:val="24"/>
        </w:rPr>
        <w:t>ОКРУГА</w:t>
      </w:r>
    </w:p>
    <w:p w14:paraId="7AA1D9F1" w14:textId="77777777" w:rsidR="00E7797F" w:rsidRPr="00553835" w:rsidRDefault="00E7797F" w:rsidP="00E779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3835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553835">
        <w:rPr>
          <w:rFonts w:ascii="Times New Roman" w:hAnsi="Times New Roman"/>
          <w:sz w:val="24"/>
          <w:szCs w:val="24"/>
        </w:rPr>
        <w:t>__</w:t>
      </w:r>
    </w:p>
    <w:p w14:paraId="2E32EAD0" w14:textId="77777777" w:rsidR="00E7797F" w:rsidRDefault="00E7797F" w:rsidP="00E779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66F591" w14:textId="77777777" w:rsidR="00E7797F" w:rsidRPr="00FA13B2" w:rsidRDefault="00E7797F" w:rsidP="00E77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3B2">
        <w:rPr>
          <w:rFonts w:ascii="Times New Roman" w:hAnsi="Times New Roman"/>
          <w:b/>
          <w:sz w:val="24"/>
          <w:szCs w:val="24"/>
        </w:rPr>
        <w:t>РЕШЕНИЕ</w:t>
      </w:r>
    </w:p>
    <w:p w14:paraId="3C92F5C5" w14:textId="77777777" w:rsidR="00E7797F" w:rsidRDefault="00E7797F" w:rsidP="001578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EB486D" w14:textId="616DFDA2" w:rsidR="00E7797F" w:rsidRPr="00FA13B2" w:rsidRDefault="00E7797F" w:rsidP="00E7797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FA13B2">
        <w:rPr>
          <w:rFonts w:ascii="Times New Roman" w:hAnsi="Times New Roman"/>
          <w:sz w:val="24"/>
          <w:szCs w:val="24"/>
        </w:rPr>
        <w:t>т  «</w:t>
      </w:r>
      <w:proofErr w:type="gramEnd"/>
      <w:r w:rsidRPr="00FA13B2">
        <w:rPr>
          <w:rFonts w:ascii="Times New Roman" w:hAnsi="Times New Roman"/>
          <w:sz w:val="24"/>
          <w:szCs w:val="24"/>
        </w:rPr>
        <w:t xml:space="preserve">___ »___________  </w:t>
      </w:r>
      <w:r>
        <w:rPr>
          <w:rFonts w:ascii="Times New Roman" w:hAnsi="Times New Roman"/>
          <w:sz w:val="24"/>
          <w:szCs w:val="24"/>
        </w:rPr>
        <w:t>2025</w:t>
      </w:r>
      <w:r w:rsidRPr="00FA13B2">
        <w:rPr>
          <w:rFonts w:ascii="Times New Roman" w:hAnsi="Times New Roman"/>
          <w:sz w:val="24"/>
          <w:szCs w:val="24"/>
        </w:rPr>
        <w:t>г. №______</w:t>
      </w:r>
    </w:p>
    <w:p w14:paraId="194670D7" w14:textId="77777777" w:rsidR="00E7797F" w:rsidRPr="00B17B19" w:rsidRDefault="00E7797F" w:rsidP="00E77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13B2">
        <w:rPr>
          <w:rFonts w:ascii="Times New Roman" w:hAnsi="Times New Roman"/>
          <w:sz w:val="24"/>
          <w:szCs w:val="24"/>
        </w:rPr>
        <w:t>г. Железногорск-Илимский</w:t>
      </w:r>
    </w:p>
    <w:p w14:paraId="3E63A9AB" w14:textId="77777777" w:rsidR="00E7797F" w:rsidRPr="00553835" w:rsidRDefault="00E7797F" w:rsidP="00E7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82A110" w14:textId="77777777" w:rsidR="00B57382" w:rsidRDefault="00E7797F" w:rsidP="00E779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3835">
        <w:rPr>
          <w:rFonts w:ascii="Times New Roman" w:hAnsi="Times New Roman"/>
          <w:sz w:val="24"/>
          <w:szCs w:val="24"/>
        </w:rPr>
        <w:t>«</w:t>
      </w:r>
      <w:r w:rsidRPr="00FA13B2">
        <w:rPr>
          <w:rFonts w:ascii="Times New Roman" w:hAnsi="Times New Roman"/>
          <w:b/>
          <w:sz w:val="24"/>
          <w:szCs w:val="24"/>
        </w:rPr>
        <w:t xml:space="preserve">О </w:t>
      </w:r>
      <w:r w:rsidR="00B57382">
        <w:rPr>
          <w:rFonts w:ascii="Times New Roman" w:hAnsi="Times New Roman"/>
          <w:b/>
          <w:sz w:val="24"/>
          <w:szCs w:val="24"/>
        </w:rPr>
        <w:t>согласовании передачи в безвозмездное пользование</w:t>
      </w:r>
    </w:p>
    <w:p w14:paraId="1070DC7E" w14:textId="017E67F7" w:rsidR="00E7797F" w:rsidRDefault="00B57382" w:rsidP="00E779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имущества</w:t>
      </w:r>
      <w:r w:rsidR="00E7797F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50634165"/>
      <w:r w:rsidR="00E7797F">
        <w:rPr>
          <w:rFonts w:ascii="Times New Roman" w:hAnsi="Times New Roman"/>
          <w:b/>
          <w:sz w:val="24"/>
          <w:szCs w:val="24"/>
        </w:rPr>
        <w:t>Орган</w:t>
      </w:r>
      <w:r>
        <w:rPr>
          <w:rFonts w:ascii="Times New Roman" w:hAnsi="Times New Roman"/>
          <w:b/>
          <w:sz w:val="24"/>
          <w:szCs w:val="24"/>
        </w:rPr>
        <w:t>у</w:t>
      </w:r>
      <w:r w:rsidR="00E7797F">
        <w:rPr>
          <w:rFonts w:ascii="Times New Roman" w:hAnsi="Times New Roman"/>
          <w:b/>
          <w:sz w:val="24"/>
          <w:szCs w:val="24"/>
        </w:rPr>
        <w:t xml:space="preserve"> общественной </w:t>
      </w:r>
    </w:p>
    <w:p w14:paraId="54C7794E" w14:textId="77777777" w:rsidR="00E7797F" w:rsidRDefault="00E7797F" w:rsidP="00E779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самодеятельности «Детский ансамбль эстрадного танца </w:t>
      </w:r>
    </w:p>
    <w:p w14:paraId="367D6FB7" w14:textId="7E70C38D" w:rsidR="00E7797F" w:rsidRPr="00B57382" w:rsidRDefault="00E7797F" w:rsidP="00E779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«Линия танца» г. Железногорск-Илимский</w:t>
      </w:r>
      <w:bookmarkEnd w:id="0"/>
      <w:r>
        <w:rPr>
          <w:rFonts w:ascii="Times New Roman" w:hAnsi="Times New Roman"/>
          <w:b/>
          <w:sz w:val="24"/>
          <w:szCs w:val="24"/>
        </w:rPr>
        <w:t>»</w:t>
      </w:r>
    </w:p>
    <w:p w14:paraId="05338C5C" w14:textId="77777777" w:rsidR="00E7797F" w:rsidRDefault="00E7797F" w:rsidP="00E779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59C66D6" w14:textId="001735C4" w:rsidR="00E7797F" w:rsidRPr="005257D5" w:rsidRDefault="00E7797F" w:rsidP="00E779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257D5">
        <w:rPr>
          <w:rFonts w:ascii="Times New Roman" w:hAnsi="Times New Roman"/>
          <w:sz w:val="24"/>
          <w:szCs w:val="24"/>
        </w:rPr>
        <w:t xml:space="preserve">Рассмотрев заявление </w:t>
      </w:r>
      <w:r w:rsidRPr="00EB39AA">
        <w:rPr>
          <w:rFonts w:ascii="Times New Roman" w:hAnsi="Times New Roman"/>
          <w:sz w:val="24"/>
          <w:szCs w:val="24"/>
        </w:rPr>
        <w:t>Органа общественной самодеятельности «Детский ансамбль эстрадного танца «Линия танца» г. Железногорск-Илимский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257D5">
        <w:rPr>
          <w:rFonts w:ascii="Times New Roman" w:hAnsi="Times New Roman"/>
          <w:sz w:val="24"/>
          <w:szCs w:val="24"/>
        </w:rPr>
        <w:t xml:space="preserve">о передаче в безвозмездное пользование </w:t>
      </w:r>
      <w:r>
        <w:rPr>
          <w:rFonts w:ascii="Times New Roman" w:hAnsi="Times New Roman"/>
          <w:sz w:val="24"/>
          <w:szCs w:val="24"/>
        </w:rPr>
        <w:t>муниципаль</w:t>
      </w:r>
      <w:r w:rsidRPr="005257D5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>го</w:t>
      </w:r>
      <w:r w:rsidRPr="005257D5">
        <w:rPr>
          <w:rFonts w:ascii="Times New Roman" w:hAnsi="Times New Roman"/>
          <w:sz w:val="24"/>
          <w:szCs w:val="24"/>
        </w:rPr>
        <w:t xml:space="preserve"> имуществ</w:t>
      </w:r>
      <w:r>
        <w:rPr>
          <w:rFonts w:ascii="Times New Roman" w:hAnsi="Times New Roman"/>
          <w:sz w:val="24"/>
          <w:szCs w:val="24"/>
        </w:rPr>
        <w:t>а</w:t>
      </w:r>
      <w:r w:rsidRPr="005257D5">
        <w:rPr>
          <w:rFonts w:ascii="Times New Roman" w:hAnsi="Times New Roman"/>
          <w:sz w:val="24"/>
          <w:szCs w:val="24"/>
        </w:rPr>
        <w:t xml:space="preserve">, </w:t>
      </w:r>
      <w:r w:rsidRPr="00E61D6B">
        <w:rPr>
          <w:rFonts w:ascii="Times New Roman" w:hAnsi="Times New Roman"/>
          <w:sz w:val="24"/>
          <w:szCs w:val="24"/>
        </w:rPr>
        <w:t>руководствуясь</w:t>
      </w:r>
      <w:r w:rsidR="00E61D6B" w:rsidRPr="00E61D6B">
        <w:rPr>
          <w:rFonts w:ascii="Times New Roman" w:hAnsi="Times New Roman"/>
          <w:sz w:val="24"/>
          <w:szCs w:val="24"/>
        </w:rPr>
        <w:t xml:space="preserve">, </w:t>
      </w:r>
      <w:r w:rsidR="00AC793C" w:rsidRPr="00AC793C">
        <w:rPr>
          <w:rFonts w:ascii="Times New Roman" w:hAnsi="Times New Roman"/>
          <w:bCs/>
          <w:sz w:val="24"/>
          <w:szCs w:val="24"/>
        </w:rPr>
        <w:t>Федеральным законом от 06.10.2003г. № 131-ФЗ «Об общих принципах организации местного самоуправления в Российской Федерации»,</w:t>
      </w:r>
      <w:r w:rsidR="00AC793C">
        <w:rPr>
          <w:bCs/>
          <w:sz w:val="28"/>
          <w:szCs w:val="28"/>
        </w:rPr>
        <w:t xml:space="preserve"> </w:t>
      </w:r>
      <w:r w:rsidR="00E61D6B" w:rsidRPr="00E61D6B">
        <w:rPr>
          <w:rFonts w:ascii="Times New Roman" w:hAnsi="Times New Roman"/>
          <w:sz w:val="24"/>
          <w:szCs w:val="24"/>
        </w:rPr>
        <w:t>Федеральным законом № 33-ФЗ от 20.03.2025г. «Об  общих принципах организации местного самоуправления в единой системе публичной власти»</w:t>
      </w:r>
      <w:r w:rsidRPr="00E61D6B">
        <w:rPr>
          <w:rFonts w:ascii="Times New Roman" w:hAnsi="Times New Roman"/>
          <w:sz w:val="24"/>
          <w:szCs w:val="24"/>
        </w:rPr>
        <w:t>,</w:t>
      </w:r>
      <w:r w:rsidRPr="005257D5">
        <w:rPr>
          <w:rFonts w:ascii="Times New Roman" w:hAnsi="Times New Roman"/>
          <w:sz w:val="24"/>
          <w:szCs w:val="24"/>
        </w:rPr>
        <w:t xml:space="preserve"> </w:t>
      </w:r>
      <w:r w:rsidR="00905EAB" w:rsidRPr="00E61D6B">
        <w:rPr>
          <w:rFonts w:ascii="Times New Roman" w:hAnsi="Times New Roman"/>
          <w:sz w:val="24"/>
          <w:szCs w:val="24"/>
        </w:rPr>
        <w:t>Законом Иркутской области № 25-ОЗ от 23.04.2025г.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905EAB">
        <w:rPr>
          <w:rFonts w:ascii="Times New Roman" w:hAnsi="Times New Roman"/>
          <w:sz w:val="24"/>
          <w:szCs w:val="24"/>
        </w:rPr>
        <w:t xml:space="preserve">, </w:t>
      </w:r>
      <w:r w:rsidR="00AC793C" w:rsidRPr="00AC793C">
        <w:rPr>
          <w:rFonts w:ascii="Times New Roman" w:hAnsi="Times New Roman"/>
          <w:bCs/>
          <w:color w:val="000000"/>
          <w:sz w:val="24"/>
          <w:szCs w:val="24"/>
        </w:rPr>
        <w:t xml:space="preserve">Порядком передачи муниципального имущества муниципального образования «Нижнеилимский район» в аренду и безвозмездное пользование, утвержденным Решением Думы Нижнеилимского муниципального района от 27.08.2020г. № 530, </w:t>
      </w:r>
      <w:r w:rsidR="00AC793C" w:rsidRPr="00AC793C">
        <w:rPr>
          <w:rFonts w:ascii="Times New Roman" w:hAnsi="Times New Roman"/>
          <w:bCs/>
          <w:sz w:val="24"/>
          <w:szCs w:val="24"/>
        </w:rPr>
        <w:t>решением Думы Нижнеилимского муниципального округа от 25.09.2025г. № 12 «Об утверждении Положения о порядке правопреемства органов местного самоуправления Нижнеилимского муниципального округа», решением Думы Нижнеилимского муниципального округа от 25.09.2025г. № 13 «О переходе прав на муниципальное имущество, а также на иные права и обязанности преобразованных муниципальных образований к вновь образованному Нижнеилимскому округу Иркутской области»</w:t>
      </w:r>
      <w:r w:rsidR="00AC793C">
        <w:rPr>
          <w:rFonts w:ascii="Times New Roman" w:hAnsi="Times New Roman"/>
          <w:bCs/>
          <w:sz w:val="24"/>
          <w:szCs w:val="24"/>
        </w:rPr>
        <w:t xml:space="preserve">, </w:t>
      </w:r>
      <w:r w:rsidRPr="005257D5">
        <w:rPr>
          <w:rFonts w:ascii="Times New Roman" w:hAnsi="Times New Roman"/>
          <w:sz w:val="24"/>
          <w:szCs w:val="24"/>
        </w:rPr>
        <w:t xml:space="preserve">Дума Нижнеилимского муниципального </w:t>
      </w:r>
      <w:r>
        <w:rPr>
          <w:rFonts w:ascii="Times New Roman" w:hAnsi="Times New Roman"/>
          <w:sz w:val="24"/>
          <w:szCs w:val="24"/>
        </w:rPr>
        <w:t>округа</w:t>
      </w:r>
      <w:r w:rsidRPr="005257D5">
        <w:rPr>
          <w:rFonts w:ascii="Times New Roman" w:hAnsi="Times New Roman"/>
          <w:sz w:val="24"/>
          <w:szCs w:val="24"/>
        </w:rPr>
        <w:t xml:space="preserve"> </w:t>
      </w:r>
    </w:p>
    <w:p w14:paraId="7C21E92B" w14:textId="77777777" w:rsidR="00E7797F" w:rsidRDefault="00E7797F" w:rsidP="00E779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FB1720" w14:textId="77777777" w:rsidR="00E7797F" w:rsidRDefault="00E7797F" w:rsidP="00E77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3B2">
        <w:rPr>
          <w:rFonts w:ascii="Times New Roman" w:hAnsi="Times New Roman"/>
          <w:b/>
          <w:sz w:val="24"/>
          <w:szCs w:val="24"/>
        </w:rPr>
        <w:t>РЕШИЛА:</w:t>
      </w:r>
    </w:p>
    <w:p w14:paraId="2AB2EDE2" w14:textId="77777777" w:rsidR="00E7797F" w:rsidRPr="00FA13B2" w:rsidRDefault="00E7797F" w:rsidP="00E77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5CC6FA" w14:textId="28385DA3" w:rsidR="00E7797F" w:rsidRPr="00EB39AA" w:rsidRDefault="00E7797F" w:rsidP="00E7797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</w:t>
      </w:r>
      <w:r w:rsidRPr="00B17B19">
        <w:rPr>
          <w:rFonts w:ascii="Times New Roman" w:hAnsi="Times New Roman"/>
          <w:sz w:val="24"/>
          <w:szCs w:val="24"/>
        </w:rPr>
        <w:t>ать передачу муниципального иму</w:t>
      </w:r>
      <w:r>
        <w:rPr>
          <w:rFonts w:ascii="Times New Roman" w:hAnsi="Times New Roman"/>
          <w:sz w:val="24"/>
          <w:szCs w:val="24"/>
        </w:rPr>
        <w:t>щ</w:t>
      </w:r>
      <w:r w:rsidRPr="00B17B19">
        <w:rPr>
          <w:rFonts w:ascii="Times New Roman" w:hAnsi="Times New Roman"/>
          <w:sz w:val="24"/>
          <w:szCs w:val="24"/>
        </w:rPr>
        <w:t>ества</w:t>
      </w:r>
      <w:r>
        <w:rPr>
          <w:rFonts w:ascii="Times New Roman" w:hAnsi="Times New Roman"/>
          <w:sz w:val="24"/>
          <w:szCs w:val="24"/>
        </w:rPr>
        <w:t xml:space="preserve"> - нежилых</w:t>
      </w:r>
      <w:r w:rsidRPr="00B17B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помещений, </w:t>
      </w:r>
      <w:r w:rsidRPr="007708E1">
        <w:rPr>
          <w:rFonts w:ascii="Times New Roman" w:hAnsi="Times New Roman"/>
          <w:sz w:val="24"/>
          <w:szCs w:val="24"/>
        </w:rPr>
        <w:t xml:space="preserve">общей площадью </w:t>
      </w:r>
      <w:r w:rsidRPr="00EB39AA">
        <w:rPr>
          <w:rFonts w:ascii="Times New Roman" w:hAnsi="Times New Roman"/>
          <w:sz w:val="24"/>
          <w:szCs w:val="24"/>
        </w:rPr>
        <w:t xml:space="preserve">126,20 кв.м., расположенных по адресу: Иркутская область, Нижнеилимский район, г. Железногорск-Илимский, квартал 6, </w:t>
      </w:r>
      <w:r w:rsidR="0069192F">
        <w:rPr>
          <w:rFonts w:ascii="Times New Roman" w:hAnsi="Times New Roman"/>
          <w:sz w:val="24"/>
          <w:szCs w:val="24"/>
        </w:rPr>
        <w:t xml:space="preserve">здание </w:t>
      </w:r>
      <w:bookmarkStart w:id="1" w:name="_GoBack"/>
      <w:bookmarkEnd w:id="1"/>
      <w:r w:rsidRPr="00EB39AA">
        <w:rPr>
          <w:rFonts w:ascii="Times New Roman" w:hAnsi="Times New Roman"/>
          <w:sz w:val="24"/>
          <w:szCs w:val="24"/>
        </w:rPr>
        <w:t xml:space="preserve">16А, </w:t>
      </w:r>
      <w:r w:rsidR="009B7DB7">
        <w:rPr>
          <w:rFonts w:ascii="Times New Roman" w:hAnsi="Times New Roman"/>
          <w:sz w:val="24"/>
          <w:szCs w:val="24"/>
        </w:rPr>
        <w:t xml:space="preserve">помещение 2 </w:t>
      </w:r>
      <w:r w:rsidRPr="00EB39AA">
        <w:rPr>
          <w:rFonts w:ascii="Times New Roman" w:hAnsi="Times New Roman"/>
          <w:sz w:val="24"/>
          <w:szCs w:val="24"/>
        </w:rPr>
        <w:t>в безвозмездное пользование Орган</w:t>
      </w:r>
      <w:r>
        <w:rPr>
          <w:rFonts w:ascii="Times New Roman" w:hAnsi="Times New Roman"/>
          <w:sz w:val="24"/>
          <w:szCs w:val="24"/>
        </w:rPr>
        <w:t>у</w:t>
      </w:r>
      <w:r w:rsidRPr="00EB39AA">
        <w:rPr>
          <w:rFonts w:ascii="Times New Roman" w:hAnsi="Times New Roman"/>
          <w:sz w:val="24"/>
          <w:szCs w:val="24"/>
        </w:rPr>
        <w:t xml:space="preserve"> общественной самодеятельности «Детский ансамбль эстрадного танца «Линия танца» г. Железногорск-Илимский, для осуществления уставной деятельности, сроком на </w:t>
      </w:r>
      <w:r>
        <w:rPr>
          <w:rFonts w:ascii="Times New Roman" w:hAnsi="Times New Roman"/>
          <w:sz w:val="24"/>
          <w:szCs w:val="24"/>
        </w:rPr>
        <w:t>пять лет</w:t>
      </w:r>
      <w:r w:rsidRPr="00EB39AA">
        <w:rPr>
          <w:rFonts w:ascii="Times New Roman" w:hAnsi="Times New Roman"/>
          <w:sz w:val="24"/>
          <w:szCs w:val="24"/>
        </w:rPr>
        <w:t>.</w:t>
      </w:r>
    </w:p>
    <w:p w14:paraId="5B4A306C" w14:textId="77777777" w:rsidR="00E7797F" w:rsidRPr="00EB39AA" w:rsidRDefault="00E7797F" w:rsidP="00E7797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39AA">
        <w:rPr>
          <w:rFonts w:ascii="Times New Roman" w:hAnsi="Times New Roman"/>
          <w:sz w:val="24"/>
          <w:szCs w:val="24"/>
        </w:rPr>
        <w:t xml:space="preserve">Контроль за исполнением данного решения возложить на постоянную депутатскую комиссию Думы Нижнеилимского муниципального </w:t>
      </w:r>
      <w:r>
        <w:rPr>
          <w:rFonts w:ascii="Times New Roman" w:hAnsi="Times New Roman"/>
          <w:sz w:val="24"/>
          <w:szCs w:val="24"/>
        </w:rPr>
        <w:t>округа</w:t>
      </w:r>
      <w:r w:rsidRPr="00EB39AA">
        <w:rPr>
          <w:rFonts w:ascii="Times New Roman" w:hAnsi="Times New Roman"/>
          <w:sz w:val="24"/>
          <w:szCs w:val="24"/>
        </w:rPr>
        <w:t xml:space="preserve"> по экономической политике, финансам, бюджету и контрольной деятельности Думы Нижнеилимского муниципального </w:t>
      </w:r>
      <w:r>
        <w:rPr>
          <w:rFonts w:ascii="Times New Roman" w:hAnsi="Times New Roman"/>
          <w:sz w:val="24"/>
          <w:szCs w:val="24"/>
        </w:rPr>
        <w:t>округа</w:t>
      </w:r>
      <w:r w:rsidRPr="00EB39AA">
        <w:rPr>
          <w:rFonts w:ascii="Times New Roman" w:hAnsi="Times New Roman"/>
          <w:sz w:val="24"/>
          <w:szCs w:val="24"/>
        </w:rPr>
        <w:t>.</w:t>
      </w:r>
    </w:p>
    <w:p w14:paraId="483083A3" w14:textId="77777777" w:rsidR="00E7797F" w:rsidRPr="00B17B19" w:rsidRDefault="00E7797F" w:rsidP="00E7797F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14:paraId="1D679D90" w14:textId="77777777" w:rsidR="00E7797F" w:rsidRDefault="00E7797F" w:rsidP="00E7797F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7"/>
        <w:gridCol w:w="4688"/>
      </w:tblGrid>
      <w:tr w:rsidR="0039792A" w:rsidRPr="005E3CE0" w14:paraId="44ECFD74" w14:textId="77777777" w:rsidTr="004E2A2D">
        <w:tc>
          <w:tcPr>
            <w:tcW w:w="5098" w:type="dxa"/>
          </w:tcPr>
          <w:p w14:paraId="0EC1DF73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</w:p>
          <w:p w14:paraId="3EA5FF97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sz w:val="24"/>
                <w:szCs w:val="24"/>
                <w:lang w:eastAsia="en-US"/>
              </w:rPr>
              <w:t>Думы Нижнеилимского</w:t>
            </w:r>
          </w:p>
          <w:p w14:paraId="014B2245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муниципального округа</w:t>
            </w:r>
          </w:p>
          <w:p w14:paraId="3A6E5F73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375082F7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____________________ А. С. Хливицкий</w:t>
            </w:r>
          </w:p>
          <w:p w14:paraId="26BD07E9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CE548BE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98" w:type="dxa"/>
          </w:tcPr>
          <w:p w14:paraId="4324655C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Мэр</w:t>
            </w:r>
          </w:p>
          <w:p w14:paraId="66514712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Нижнеилимского</w:t>
            </w:r>
          </w:p>
          <w:p w14:paraId="572076C6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муниципального округа</w:t>
            </w:r>
          </w:p>
          <w:p w14:paraId="13795FBA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325A1539" w14:textId="77777777" w:rsidR="0039792A" w:rsidRPr="0039792A" w:rsidRDefault="0039792A" w:rsidP="0039792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979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_____________________ П.Н. Березовский</w:t>
            </w:r>
          </w:p>
        </w:tc>
      </w:tr>
    </w:tbl>
    <w:p w14:paraId="703B20E0" w14:textId="77777777" w:rsidR="00E7797F" w:rsidRDefault="00E7797F" w:rsidP="00E7797F">
      <w:pPr>
        <w:rPr>
          <w:rFonts w:ascii="Times New Roman" w:hAnsi="Times New Roman"/>
          <w:sz w:val="28"/>
          <w:szCs w:val="28"/>
        </w:rPr>
      </w:pPr>
    </w:p>
    <w:p w14:paraId="72A3FAED" w14:textId="77777777" w:rsidR="002A207B" w:rsidRDefault="002A207B"/>
    <w:sectPr w:rsidR="002A207B" w:rsidSect="001578A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A507E"/>
    <w:multiLevelType w:val="hybridMultilevel"/>
    <w:tmpl w:val="6D548C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3F7"/>
    <w:rsid w:val="001578AE"/>
    <w:rsid w:val="002A207B"/>
    <w:rsid w:val="0039792A"/>
    <w:rsid w:val="0069192F"/>
    <w:rsid w:val="00704D44"/>
    <w:rsid w:val="00905EAB"/>
    <w:rsid w:val="009B7DB7"/>
    <w:rsid w:val="00AC793C"/>
    <w:rsid w:val="00B57382"/>
    <w:rsid w:val="00D26219"/>
    <w:rsid w:val="00DE43F7"/>
    <w:rsid w:val="00E61D6B"/>
    <w:rsid w:val="00E7797F"/>
    <w:rsid w:val="00F5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49DB"/>
  <w15:chartTrackingRefBased/>
  <w15:docId w15:val="{5711E546-5FE6-4FE9-86FD-AD22E8AF8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79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97F"/>
    <w:pPr>
      <w:spacing w:after="0" w:line="240" w:lineRule="auto"/>
      <w:ind w:left="720"/>
      <w:contextualSpacing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2025-11-17T02:58:00Z</cp:lastPrinted>
  <dcterms:created xsi:type="dcterms:W3CDTF">2025-09-10T06:38:00Z</dcterms:created>
  <dcterms:modified xsi:type="dcterms:W3CDTF">2025-11-17T03:00:00Z</dcterms:modified>
</cp:coreProperties>
</file>